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472193" w14:textId="56042BEB" w:rsidR="00EF7F19" w:rsidRPr="007C1EB6" w:rsidRDefault="006D1B39" w:rsidP="00EF7F19">
      <w:pPr>
        <w:ind w:right="-720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 xml:space="preserve">NCDA COMMITTEE </w:t>
      </w:r>
      <w:r w:rsidR="00DD147A">
        <w:rPr>
          <w:rFonts w:ascii="Arial" w:hAnsi="Arial" w:cs="Arial"/>
          <w:b/>
          <w:sz w:val="24"/>
          <w:szCs w:val="24"/>
        </w:rPr>
        <w:t xml:space="preserve">MID-YEAR REPORT </w:t>
      </w:r>
    </w:p>
    <w:p w14:paraId="39DFF29F" w14:textId="77777777" w:rsidR="00EF7F19" w:rsidRPr="007C1EB6" w:rsidRDefault="00EF7F19" w:rsidP="00EF7F19">
      <w:pPr>
        <w:ind w:right="-720"/>
        <w:jc w:val="center"/>
        <w:rPr>
          <w:rFonts w:ascii="Arial" w:hAnsi="Arial" w:cs="Arial"/>
          <w:sz w:val="24"/>
          <w:szCs w:val="24"/>
        </w:rPr>
      </w:pPr>
    </w:p>
    <w:p w14:paraId="5F6B9F18" w14:textId="77777777" w:rsidR="00EF7F19" w:rsidRPr="007C1EB6" w:rsidRDefault="00EF7F19" w:rsidP="00EF7F19">
      <w:pPr>
        <w:ind w:right="-720"/>
        <w:jc w:val="center"/>
        <w:rPr>
          <w:rFonts w:ascii="Arial" w:hAnsi="Arial" w:cs="Arial"/>
          <w:i/>
          <w:sz w:val="24"/>
          <w:szCs w:val="24"/>
        </w:rPr>
      </w:pPr>
    </w:p>
    <w:p w14:paraId="3EC333AF" w14:textId="77777777" w:rsidR="00EF7F19" w:rsidRPr="007C1EB6" w:rsidRDefault="00EF7F19" w:rsidP="00EF7F19">
      <w:pPr>
        <w:ind w:right="-720"/>
        <w:jc w:val="center"/>
        <w:rPr>
          <w:rFonts w:ascii="Arial" w:hAnsi="Arial" w:cs="Arial"/>
          <w:i/>
          <w:sz w:val="24"/>
          <w:szCs w:val="24"/>
        </w:rPr>
      </w:pPr>
    </w:p>
    <w:p w14:paraId="61A2A3DA" w14:textId="148D3EA9" w:rsidR="00EF7F19" w:rsidRPr="007C1EB6" w:rsidRDefault="009D561B" w:rsidP="00EF7F19">
      <w:pPr>
        <w:ind w:right="-72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LEADERSHIP ACADEMY DEVELOPMENT COMMITTEE</w:t>
      </w:r>
    </w:p>
    <w:p w14:paraId="3774D5E3" w14:textId="47964A9D" w:rsidR="007C1EB6" w:rsidRPr="007C1EB6" w:rsidRDefault="009D561B" w:rsidP="00EF7F19">
      <w:pPr>
        <w:ind w:right="-72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="00DD147A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>/</w:t>
      </w:r>
      <w:r w:rsidR="00DD147A">
        <w:rPr>
          <w:rFonts w:ascii="Arial" w:hAnsi="Arial" w:cs="Arial"/>
          <w:b/>
          <w:sz w:val="24"/>
          <w:szCs w:val="24"/>
        </w:rPr>
        <w:t>22</w:t>
      </w:r>
      <w:r>
        <w:rPr>
          <w:rFonts w:ascii="Arial" w:hAnsi="Arial" w:cs="Arial"/>
          <w:b/>
          <w:sz w:val="24"/>
          <w:szCs w:val="24"/>
        </w:rPr>
        <w:t>/2</w:t>
      </w:r>
      <w:r w:rsidR="00DD147A">
        <w:rPr>
          <w:rFonts w:ascii="Arial" w:hAnsi="Arial" w:cs="Arial"/>
          <w:b/>
          <w:sz w:val="24"/>
          <w:szCs w:val="24"/>
        </w:rPr>
        <w:t>2</w:t>
      </w:r>
    </w:p>
    <w:p w14:paraId="183E2A54" w14:textId="77777777" w:rsidR="007C1EB6" w:rsidRDefault="007C1EB6" w:rsidP="00EF7F19">
      <w:pPr>
        <w:ind w:right="-720"/>
        <w:rPr>
          <w:rFonts w:ascii="Arial" w:hAnsi="Arial" w:cs="Arial"/>
          <w:b/>
          <w:sz w:val="24"/>
          <w:szCs w:val="24"/>
        </w:rPr>
      </w:pPr>
    </w:p>
    <w:p w14:paraId="23EA8939" w14:textId="77777777" w:rsidR="00F34CE1" w:rsidRDefault="00F34CE1" w:rsidP="00EF7F19">
      <w:pPr>
        <w:ind w:right="-720"/>
        <w:rPr>
          <w:rFonts w:ascii="Arial" w:hAnsi="Arial" w:cs="Arial"/>
          <w:b/>
          <w:sz w:val="24"/>
          <w:szCs w:val="24"/>
        </w:rPr>
      </w:pPr>
    </w:p>
    <w:p w14:paraId="779F05BA" w14:textId="77777777" w:rsidR="00F34CE1" w:rsidRDefault="00F34CE1" w:rsidP="00EF7F19">
      <w:pPr>
        <w:ind w:right="-720"/>
        <w:rPr>
          <w:rFonts w:ascii="Arial" w:hAnsi="Arial" w:cs="Arial"/>
          <w:b/>
          <w:sz w:val="24"/>
          <w:szCs w:val="24"/>
        </w:rPr>
      </w:pPr>
    </w:p>
    <w:p w14:paraId="2AABAF5A" w14:textId="49A8B1B1" w:rsidR="007C1EB6" w:rsidRDefault="00880926" w:rsidP="00EF7F19">
      <w:pPr>
        <w:ind w:right="-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Committee Chair</w:t>
      </w:r>
      <w:r w:rsidR="007C1EB6" w:rsidRPr="007C1EB6">
        <w:rPr>
          <w:rFonts w:ascii="Arial" w:hAnsi="Arial" w:cs="Arial"/>
          <w:b/>
          <w:sz w:val="24"/>
          <w:szCs w:val="24"/>
        </w:rPr>
        <w:t xml:space="preserve">: </w:t>
      </w:r>
    </w:p>
    <w:p w14:paraId="4001DD08" w14:textId="22894291" w:rsidR="009D561B" w:rsidRDefault="009D561B" w:rsidP="00EF7F19">
      <w:pPr>
        <w:ind w:right="-720"/>
        <w:rPr>
          <w:rFonts w:ascii="Arial" w:hAnsi="Arial" w:cs="Arial"/>
          <w:b/>
          <w:sz w:val="24"/>
          <w:szCs w:val="24"/>
        </w:rPr>
      </w:pPr>
    </w:p>
    <w:p w14:paraId="06CB732B" w14:textId="43978324" w:rsidR="009D561B" w:rsidRPr="00880926" w:rsidRDefault="009D561B" w:rsidP="00EF7F19">
      <w:pPr>
        <w:ind w:right="-720"/>
        <w:rPr>
          <w:rFonts w:ascii="Arial" w:hAnsi="Arial" w:cs="Arial"/>
          <w:bCs/>
          <w:sz w:val="24"/>
          <w:szCs w:val="24"/>
        </w:rPr>
      </w:pPr>
      <w:r w:rsidRPr="00880926">
        <w:rPr>
          <w:rFonts w:ascii="Arial" w:hAnsi="Arial" w:cs="Arial"/>
          <w:bCs/>
          <w:sz w:val="24"/>
          <w:szCs w:val="24"/>
        </w:rPr>
        <w:t xml:space="preserve">Mason Murphy </w:t>
      </w:r>
    </w:p>
    <w:p w14:paraId="7EA559EB" w14:textId="221CA635" w:rsidR="009D561B" w:rsidRPr="00880926" w:rsidRDefault="009D561B" w:rsidP="00EF7F19">
      <w:pPr>
        <w:ind w:right="-720"/>
        <w:rPr>
          <w:rFonts w:ascii="Arial" w:hAnsi="Arial" w:cs="Arial"/>
          <w:bCs/>
          <w:sz w:val="24"/>
          <w:szCs w:val="24"/>
        </w:rPr>
      </w:pPr>
      <w:r w:rsidRPr="00880926">
        <w:rPr>
          <w:rFonts w:ascii="Arial" w:hAnsi="Arial" w:cs="Arial"/>
          <w:bCs/>
          <w:sz w:val="24"/>
          <w:szCs w:val="24"/>
        </w:rPr>
        <w:t xml:space="preserve">Career Counselor </w:t>
      </w:r>
    </w:p>
    <w:p w14:paraId="402102C4" w14:textId="11C6BBAE" w:rsidR="009D561B" w:rsidRPr="00880926" w:rsidRDefault="009D561B" w:rsidP="00EF7F19">
      <w:pPr>
        <w:ind w:right="-720"/>
        <w:rPr>
          <w:rFonts w:ascii="Arial" w:hAnsi="Arial" w:cs="Arial"/>
          <w:bCs/>
          <w:sz w:val="24"/>
          <w:szCs w:val="24"/>
        </w:rPr>
      </w:pPr>
      <w:r w:rsidRPr="00880926">
        <w:rPr>
          <w:rFonts w:ascii="Arial" w:hAnsi="Arial" w:cs="Arial"/>
          <w:bCs/>
          <w:sz w:val="24"/>
          <w:szCs w:val="24"/>
        </w:rPr>
        <w:t xml:space="preserve">Texas State University </w:t>
      </w:r>
    </w:p>
    <w:p w14:paraId="101AAAC0" w14:textId="337DF933" w:rsidR="009D561B" w:rsidRPr="00880926" w:rsidRDefault="009D561B" w:rsidP="00EF7F19">
      <w:pPr>
        <w:ind w:right="-720"/>
        <w:rPr>
          <w:rFonts w:ascii="Arial" w:hAnsi="Arial" w:cs="Arial"/>
          <w:bCs/>
          <w:sz w:val="24"/>
          <w:szCs w:val="24"/>
        </w:rPr>
      </w:pPr>
      <w:r w:rsidRPr="00880926">
        <w:rPr>
          <w:rFonts w:ascii="Arial" w:hAnsi="Arial" w:cs="Arial"/>
          <w:bCs/>
          <w:sz w:val="24"/>
          <w:szCs w:val="24"/>
        </w:rPr>
        <w:t>601 University Dr.</w:t>
      </w:r>
    </w:p>
    <w:p w14:paraId="02CDE2BD" w14:textId="3A0B6C60" w:rsidR="009D561B" w:rsidRPr="00880926" w:rsidRDefault="009D561B" w:rsidP="00EF7F19">
      <w:pPr>
        <w:ind w:right="-720"/>
        <w:rPr>
          <w:rFonts w:ascii="Arial" w:hAnsi="Arial" w:cs="Arial"/>
          <w:bCs/>
          <w:sz w:val="24"/>
          <w:szCs w:val="24"/>
        </w:rPr>
      </w:pPr>
      <w:r w:rsidRPr="00880926">
        <w:rPr>
          <w:rFonts w:ascii="Arial" w:hAnsi="Arial" w:cs="Arial"/>
          <w:bCs/>
          <w:sz w:val="24"/>
          <w:szCs w:val="24"/>
        </w:rPr>
        <w:t>San Marcos, TX 78666</w:t>
      </w:r>
    </w:p>
    <w:p w14:paraId="63498107" w14:textId="7964B934" w:rsidR="009D561B" w:rsidRPr="00880926" w:rsidRDefault="009D561B" w:rsidP="00EF7F19">
      <w:pPr>
        <w:ind w:right="-720"/>
        <w:rPr>
          <w:rFonts w:ascii="Arial" w:hAnsi="Arial" w:cs="Arial"/>
          <w:bCs/>
          <w:sz w:val="24"/>
          <w:szCs w:val="24"/>
        </w:rPr>
      </w:pPr>
      <w:r w:rsidRPr="00880926">
        <w:rPr>
          <w:rFonts w:ascii="Arial" w:hAnsi="Arial" w:cs="Arial"/>
          <w:bCs/>
          <w:sz w:val="24"/>
          <w:szCs w:val="24"/>
        </w:rPr>
        <w:t xml:space="preserve">Phone: 512-245-7358 </w:t>
      </w:r>
    </w:p>
    <w:p w14:paraId="2821F874" w14:textId="181D9028" w:rsidR="009D561B" w:rsidRPr="00880926" w:rsidRDefault="009D561B" w:rsidP="00EF7F19">
      <w:pPr>
        <w:ind w:right="-720"/>
        <w:rPr>
          <w:rFonts w:ascii="Arial" w:hAnsi="Arial" w:cs="Arial"/>
          <w:bCs/>
          <w:sz w:val="24"/>
          <w:szCs w:val="24"/>
        </w:rPr>
      </w:pPr>
      <w:r w:rsidRPr="00880926">
        <w:rPr>
          <w:rFonts w:ascii="Arial" w:hAnsi="Arial" w:cs="Arial"/>
          <w:bCs/>
          <w:sz w:val="24"/>
          <w:szCs w:val="24"/>
        </w:rPr>
        <w:t xml:space="preserve">Email: </w:t>
      </w:r>
      <w:hyperlink r:id="rId9" w:history="1">
        <w:r w:rsidRPr="00880926">
          <w:rPr>
            <w:rStyle w:val="Hyperlink"/>
            <w:rFonts w:ascii="Arial" w:hAnsi="Arial" w:cs="Arial"/>
            <w:bCs/>
            <w:sz w:val="24"/>
            <w:szCs w:val="24"/>
          </w:rPr>
          <w:t>mmm210@txstate.edu</w:t>
        </w:r>
      </w:hyperlink>
      <w:r w:rsidRPr="00880926">
        <w:rPr>
          <w:rFonts w:ascii="Arial" w:hAnsi="Arial" w:cs="Arial"/>
          <w:bCs/>
          <w:sz w:val="24"/>
          <w:szCs w:val="24"/>
        </w:rPr>
        <w:t xml:space="preserve"> </w:t>
      </w:r>
    </w:p>
    <w:p w14:paraId="413006F4" w14:textId="6A878FDC" w:rsidR="009D561B" w:rsidRDefault="009D561B" w:rsidP="00EF7F19">
      <w:pPr>
        <w:ind w:right="-720"/>
        <w:rPr>
          <w:rFonts w:ascii="Arial" w:hAnsi="Arial" w:cs="Arial"/>
          <w:b/>
          <w:sz w:val="24"/>
          <w:szCs w:val="24"/>
        </w:rPr>
      </w:pPr>
    </w:p>
    <w:p w14:paraId="6DA6E73A" w14:textId="74F989C1" w:rsidR="009D561B" w:rsidRDefault="009D561B" w:rsidP="00EF7F19">
      <w:pPr>
        <w:ind w:right="-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Committee Members:</w:t>
      </w:r>
    </w:p>
    <w:p w14:paraId="2426A21B" w14:textId="12764323" w:rsidR="009D561B" w:rsidRPr="00880926" w:rsidRDefault="009D561B" w:rsidP="009D561B">
      <w:pPr>
        <w:pStyle w:val="ListParagraph"/>
        <w:numPr>
          <w:ilvl w:val="0"/>
          <w:numId w:val="3"/>
        </w:numPr>
        <w:ind w:right="-720"/>
        <w:rPr>
          <w:rFonts w:ascii="Arial" w:hAnsi="Arial" w:cs="Arial"/>
          <w:bCs/>
          <w:sz w:val="24"/>
          <w:szCs w:val="24"/>
        </w:rPr>
      </w:pPr>
      <w:r w:rsidRPr="00880926">
        <w:rPr>
          <w:rFonts w:ascii="Arial" w:hAnsi="Arial" w:cs="Arial"/>
          <w:bCs/>
          <w:sz w:val="24"/>
          <w:szCs w:val="24"/>
        </w:rPr>
        <w:t xml:space="preserve">Abiola Dipeolu </w:t>
      </w:r>
    </w:p>
    <w:p w14:paraId="5DFA539B" w14:textId="67CE3618" w:rsidR="009D561B" w:rsidRPr="00880926" w:rsidRDefault="009D561B" w:rsidP="009D561B">
      <w:pPr>
        <w:pStyle w:val="ListParagraph"/>
        <w:numPr>
          <w:ilvl w:val="0"/>
          <w:numId w:val="3"/>
        </w:numPr>
        <w:ind w:right="-720"/>
        <w:rPr>
          <w:rFonts w:ascii="Arial" w:hAnsi="Arial" w:cs="Arial"/>
          <w:bCs/>
          <w:sz w:val="24"/>
          <w:szCs w:val="24"/>
        </w:rPr>
      </w:pPr>
      <w:r w:rsidRPr="00880926">
        <w:rPr>
          <w:rFonts w:ascii="Arial" w:hAnsi="Arial" w:cs="Arial"/>
          <w:bCs/>
          <w:sz w:val="24"/>
          <w:szCs w:val="24"/>
        </w:rPr>
        <w:t xml:space="preserve">Dr. Lauren Daley </w:t>
      </w:r>
    </w:p>
    <w:p w14:paraId="6CFE345F" w14:textId="03957FBD" w:rsidR="009D561B" w:rsidRPr="00880926" w:rsidRDefault="006D761D" w:rsidP="009D561B">
      <w:pPr>
        <w:pStyle w:val="ListParagraph"/>
        <w:numPr>
          <w:ilvl w:val="0"/>
          <w:numId w:val="3"/>
        </w:numPr>
        <w:ind w:right="-720"/>
        <w:rPr>
          <w:rFonts w:ascii="Arial" w:hAnsi="Arial" w:cs="Arial"/>
          <w:bCs/>
          <w:sz w:val="24"/>
          <w:szCs w:val="24"/>
        </w:rPr>
      </w:pPr>
      <w:r w:rsidRPr="00880926">
        <w:rPr>
          <w:rFonts w:ascii="Arial" w:hAnsi="Arial" w:cs="Arial"/>
          <w:bCs/>
          <w:sz w:val="24"/>
          <w:szCs w:val="24"/>
        </w:rPr>
        <w:t xml:space="preserve">Brian Montalvo </w:t>
      </w:r>
    </w:p>
    <w:p w14:paraId="186F4E57" w14:textId="77777777" w:rsidR="00EF7F19" w:rsidRPr="007C1EB6" w:rsidRDefault="00EF7F19" w:rsidP="00EF7F19">
      <w:pPr>
        <w:ind w:right="-720"/>
        <w:rPr>
          <w:rFonts w:ascii="Arial" w:hAnsi="Arial" w:cs="Arial"/>
          <w:b/>
          <w:sz w:val="24"/>
          <w:szCs w:val="24"/>
        </w:rPr>
      </w:pPr>
    </w:p>
    <w:p w14:paraId="3C72A69E" w14:textId="1072D4A7" w:rsidR="00DD147A" w:rsidRDefault="00EF7F19" w:rsidP="00DD147A">
      <w:pPr>
        <w:ind w:right="-720"/>
        <w:rPr>
          <w:rFonts w:ascii="Arial" w:hAnsi="Arial" w:cs="Arial"/>
          <w:b/>
          <w:sz w:val="24"/>
          <w:szCs w:val="24"/>
        </w:rPr>
      </w:pPr>
      <w:r w:rsidRPr="007C1EB6">
        <w:rPr>
          <w:rFonts w:ascii="Arial" w:hAnsi="Arial" w:cs="Arial"/>
          <w:b/>
          <w:sz w:val="24"/>
          <w:szCs w:val="24"/>
        </w:rPr>
        <w:t>Committee Activities to Date</w:t>
      </w:r>
      <w:r w:rsidR="00880926">
        <w:rPr>
          <w:rFonts w:ascii="Arial" w:hAnsi="Arial" w:cs="Arial"/>
          <w:b/>
          <w:sz w:val="24"/>
          <w:szCs w:val="24"/>
        </w:rPr>
        <w:t>:</w:t>
      </w:r>
      <w:r w:rsidRPr="007C1EB6">
        <w:rPr>
          <w:rFonts w:ascii="Arial" w:hAnsi="Arial" w:cs="Arial"/>
          <w:b/>
          <w:sz w:val="24"/>
          <w:szCs w:val="24"/>
        </w:rPr>
        <w:t xml:space="preserve">  </w:t>
      </w:r>
    </w:p>
    <w:p w14:paraId="2054BB99" w14:textId="381DBB52" w:rsidR="00DD147A" w:rsidRPr="00DD147A" w:rsidRDefault="00DD147A" w:rsidP="00DD147A">
      <w:pPr>
        <w:pStyle w:val="ListParagraph"/>
        <w:numPr>
          <w:ilvl w:val="0"/>
          <w:numId w:val="7"/>
        </w:numPr>
        <w:ind w:right="-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The LADC in consultation with NCDA leadership and the NCDA board of directors had to make a decision to remove a LA member due</w:t>
      </w:r>
      <w:r w:rsidR="00864873">
        <w:rPr>
          <w:rFonts w:ascii="Arial" w:hAnsi="Arial" w:cs="Arial"/>
          <w:bCs/>
          <w:sz w:val="24"/>
          <w:szCs w:val="24"/>
        </w:rPr>
        <w:t xml:space="preserve"> to</w:t>
      </w:r>
      <w:r>
        <w:rPr>
          <w:rFonts w:ascii="Arial" w:hAnsi="Arial" w:cs="Arial"/>
          <w:bCs/>
          <w:sz w:val="24"/>
          <w:szCs w:val="24"/>
        </w:rPr>
        <w:t xml:space="preserve"> both lack of progress on their research project and lack of communication with their project mentor </w:t>
      </w:r>
    </w:p>
    <w:p w14:paraId="2357427E" w14:textId="57FE44DC" w:rsidR="00DD147A" w:rsidRPr="00DD147A" w:rsidRDefault="00DD147A" w:rsidP="00DD147A">
      <w:pPr>
        <w:pStyle w:val="ListParagraph"/>
        <w:numPr>
          <w:ilvl w:val="0"/>
          <w:numId w:val="7"/>
        </w:numPr>
        <w:ind w:right="-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The LA members have been working on their research projects and meeting with their mentors </w:t>
      </w:r>
    </w:p>
    <w:p w14:paraId="50A4956C" w14:textId="0E3A2F38" w:rsidR="00DD147A" w:rsidRPr="00DD147A" w:rsidRDefault="00DD147A" w:rsidP="00DD147A">
      <w:pPr>
        <w:pStyle w:val="ListParagraph"/>
        <w:numPr>
          <w:ilvl w:val="0"/>
          <w:numId w:val="7"/>
        </w:numPr>
        <w:ind w:right="-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The LA members are preparing their executive summar</w:t>
      </w:r>
      <w:r w:rsidR="00864873">
        <w:rPr>
          <w:rFonts w:ascii="Arial" w:hAnsi="Arial" w:cs="Arial"/>
          <w:bCs/>
          <w:sz w:val="24"/>
          <w:szCs w:val="24"/>
        </w:rPr>
        <w:t>ies</w:t>
      </w:r>
      <w:r>
        <w:rPr>
          <w:rFonts w:ascii="Arial" w:hAnsi="Arial" w:cs="Arial"/>
          <w:bCs/>
          <w:sz w:val="24"/>
          <w:szCs w:val="24"/>
        </w:rPr>
        <w:t xml:space="preserve"> and brief presentation slides for the annual conference in June </w:t>
      </w:r>
    </w:p>
    <w:p w14:paraId="5BC01167" w14:textId="0FB2B6CB" w:rsidR="00DD147A" w:rsidRPr="00DD147A" w:rsidRDefault="00864873" w:rsidP="00DD147A">
      <w:pPr>
        <w:pStyle w:val="ListParagraph"/>
        <w:numPr>
          <w:ilvl w:val="0"/>
          <w:numId w:val="7"/>
        </w:numPr>
        <w:ind w:right="-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The </w:t>
      </w:r>
      <w:r w:rsidR="00DD147A">
        <w:rPr>
          <w:rFonts w:ascii="Arial" w:hAnsi="Arial" w:cs="Arial"/>
          <w:bCs/>
          <w:sz w:val="24"/>
          <w:szCs w:val="24"/>
        </w:rPr>
        <w:t xml:space="preserve">LADC is seeking one to two new committee members and should have them in place after the annual conference </w:t>
      </w:r>
    </w:p>
    <w:p w14:paraId="528BE8A5" w14:textId="77777777" w:rsidR="00EF7F19" w:rsidRPr="007C1EB6" w:rsidRDefault="00EF7F19" w:rsidP="00EF7F19">
      <w:pPr>
        <w:ind w:right="-720"/>
        <w:rPr>
          <w:rFonts w:ascii="Arial" w:hAnsi="Arial" w:cs="Arial"/>
          <w:sz w:val="24"/>
          <w:szCs w:val="24"/>
        </w:rPr>
      </w:pPr>
    </w:p>
    <w:p w14:paraId="54B06C34" w14:textId="75CD19CD" w:rsidR="00EF7F19" w:rsidRDefault="00EF7F19" w:rsidP="00EF7F19">
      <w:pPr>
        <w:ind w:right="-720"/>
        <w:rPr>
          <w:rFonts w:ascii="Arial" w:hAnsi="Arial" w:cs="Arial"/>
          <w:b/>
          <w:sz w:val="24"/>
          <w:szCs w:val="24"/>
        </w:rPr>
      </w:pPr>
      <w:r w:rsidRPr="007C1EB6">
        <w:rPr>
          <w:rFonts w:ascii="Arial" w:hAnsi="Arial" w:cs="Arial"/>
          <w:b/>
          <w:sz w:val="24"/>
          <w:szCs w:val="24"/>
        </w:rPr>
        <w:t>Projected Plan</w:t>
      </w:r>
      <w:r w:rsidR="00F40C8E">
        <w:rPr>
          <w:rFonts w:ascii="Arial" w:hAnsi="Arial" w:cs="Arial"/>
          <w:b/>
          <w:sz w:val="24"/>
          <w:szCs w:val="24"/>
        </w:rPr>
        <w:t>/Work Completed</w:t>
      </w:r>
      <w:r w:rsidRPr="007C1EB6">
        <w:rPr>
          <w:rFonts w:ascii="Arial" w:hAnsi="Arial" w:cs="Arial"/>
          <w:b/>
          <w:sz w:val="24"/>
          <w:szCs w:val="24"/>
        </w:rPr>
        <w:t xml:space="preserve"> through </w:t>
      </w:r>
      <w:r w:rsidR="00DD147A">
        <w:rPr>
          <w:rFonts w:ascii="Arial" w:hAnsi="Arial" w:cs="Arial"/>
          <w:b/>
          <w:sz w:val="24"/>
          <w:szCs w:val="24"/>
        </w:rPr>
        <w:t>September</w:t>
      </w:r>
      <w:r w:rsidR="00B022B9">
        <w:rPr>
          <w:rFonts w:ascii="Arial" w:hAnsi="Arial" w:cs="Arial"/>
          <w:b/>
          <w:sz w:val="24"/>
          <w:szCs w:val="24"/>
        </w:rPr>
        <w:t xml:space="preserve"> 202</w:t>
      </w:r>
      <w:r w:rsidR="003D2094">
        <w:rPr>
          <w:rFonts w:ascii="Arial" w:hAnsi="Arial" w:cs="Arial"/>
          <w:b/>
          <w:sz w:val="24"/>
          <w:szCs w:val="24"/>
        </w:rPr>
        <w:t>2</w:t>
      </w:r>
      <w:r w:rsidR="00880926">
        <w:rPr>
          <w:rFonts w:ascii="Arial" w:hAnsi="Arial" w:cs="Arial"/>
          <w:b/>
          <w:sz w:val="24"/>
          <w:szCs w:val="24"/>
        </w:rPr>
        <w:t>:</w:t>
      </w:r>
    </w:p>
    <w:p w14:paraId="5863C67B" w14:textId="19363759" w:rsidR="00DD147A" w:rsidRPr="00253335" w:rsidRDefault="00864873" w:rsidP="00DD147A">
      <w:pPr>
        <w:pStyle w:val="ListParagraph"/>
        <w:numPr>
          <w:ilvl w:val="0"/>
          <w:numId w:val="8"/>
        </w:numPr>
        <w:ind w:right="-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The </w:t>
      </w:r>
      <w:r w:rsidR="00253335" w:rsidRPr="00253335">
        <w:rPr>
          <w:rFonts w:ascii="Arial" w:hAnsi="Arial" w:cs="Arial"/>
          <w:bCs/>
          <w:sz w:val="24"/>
          <w:szCs w:val="24"/>
        </w:rPr>
        <w:t>LADC will be updat</w:t>
      </w:r>
      <w:r>
        <w:rPr>
          <w:rFonts w:ascii="Arial" w:hAnsi="Arial" w:cs="Arial"/>
          <w:bCs/>
          <w:sz w:val="24"/>
          <w:szCs w:val="24"/>
        </w:rPr>
        <w:t>ing</w:t>
      </w:r>
      <w:r w:rsidR="00253335" w:rsidRPr="00253335">
        <w:rPr>
          <w:rFonts w:ascii="Arial" w:hAnsi="Arial" w:cs="Arial"/>
          <w:bCs/>
          <w:sz w:val="24"/>
          <w:szCs w:val="24"/>
        </w:rPr>
        <w:t xml:space="preserve"> the policy manual and making general edits to submit</w:t>
      </w:r>
      <w:r>
        <w:rPr>
          <w:rFonts w:ascii="Arial" w:hAnsi="Arial" w:cs="Arial"/>
          <w:bCs/>
          <w:sz w:val="24"/>
          <w:szCs w:val="24"/>
        </w:rPr>
        <w:t xml:space="preserve"> to</w:t>
      </w:r>
      <w:r w:rsidR="00253335" w:rsidRPr="00253335">
        <w:rPr>
          <w:rFonts w:ascii="Arial" w:hAnsi="Arial" w:cs="Arial"/>
          <w:bCs/>
          <w:sz w:val="24"/>
          <w:szCs w:val="24"/>
        </w:rPr>
        <w:t xml:space="preserve"> the board for approval </w:t>
      </w:r>
    </w:p>
    <w:p w14:paraId="4C25586D" w14:textId="73885664" w:rsidR="00253335" w:rsidRPr="00253335" w:rsidRDefault="00253335" w:rsidP="00DD147A">
      <w:pPr>
        <w:pStyle w:val="ListParagraph"/>
        <w:numPr>
          <w:ilvl w:val="0"/>
          <w:numId w:val="8"/>
        </w:numPr>
        <w:ind w:right="-720"/>
        <w:rPr>
          <w:rFonts w:ascii="Arial" w:hAnsi="Arial" w:cs="Arial"/>
          <w:bCs/>
          <w:sz w:val="24"/>
          <w:szCs w:val="24"/>
        </w:rPr>
      </w:pPr>
      <w:r w:rsidRPr="00253335">
        <w:rPr>
          <w:rFonts w:ascii="Arial" w:hAnsi="Arial" w:cs="Arial"/>
          <w:bCs/>
          <w:sz w:val="24"/>
          <w:szCs w:val="24"/>
        </w:rPr>
        <w:t xml:space="preserve">The LADC will start the new two-year Leadership Academy class cycle starting after the annual conference which will include recruiting the new class </w:t>
      </w:r>
    </w:p>
    <w:p w14:paraId="46D04070" w14:textId="4FF620C1" w:rsidR="00253335" w:rsidRPr="00253335" w:rsidRDefault="00253335" w:rsidP="00DD147A">
      <w:pPr>
        <w:pStyle w:val="ListParagraph"/>
        <w:numPr>
          <w:ilvl w:val="0"/>
          <w:numId w:val="8"/>
        </w:numPr>
        <w:ind w:right="-720"/>
        <w:rPr>
          <w:rFonts w:ascii="Arial" w:hAnsi="Arial" w:cs="Arial"/>
          <w:bCs/>
          <w:sz w:val="24"/>
          <w:szCs w:val="24"/>
        </w:rPr>
      </w:pPr>
      <w:r w:rsidRPr="00253335">
        <w:rPr>
          <w:rFonts w:ascii="Arial" w:hAnsi="Arial" w:cs="Arial"/>
          <w:bCs/>
          <w:sz w:val="24"/>
          <w:szCs w:val="24"/>
        </w:rPr>
        <w:t>Note: There is a possibility that two members from the current class will be offered extension</w:t>
      </w:r>
      <w:r w:rsidR="00864873">
        <w:rPr>
          <w:rFonts w:ascii="Arial" w:hAnsi="Arial" w:cs="Arial"/>
          <w:bCs/>
          <w:sz w:val="24"/>
          <w:szCs w:val="24"/>
        </w:rPr>
        <w:t>s</w:t>
      </w:r>
      <w:r w:rsidRPr="00253335">
        <w:rPr>
          <w:rFonts w:ascii="Arial" w:hAnsi="Arial" w:cs="Arial"/>
          <w:bCs/>
          <w:sz w:val="24"/>
          <w:szCs w:val="24"/>
        </w:rPr>
        <w:t xml:space="preserve"> and moved into the next class and Leadership Academy cycle.  These possible extensions are due to a university IRB process and an extended illness </w:t>
      </w:r>
    </w:p>
    <w:sectPr w:rsidR="00253335" w:rsidRPr="00253335" w:rsidSect="00C12C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01843"/>
    <w:multiLevelType w:val="singleLevel"/>
    <w:tmpl w:val="874CEC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265B7"/>
    <w:multiLevelType w:val="hybridMultilevel"/>
    <w:tmpl w:val="B81C7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6E579A"/>
    <w:multiLevelType w:val="hybridMultilevel"/>
    <w:tmpl w:val="FBF817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93244B0"/>
    <w:multiLevelType w:val="hybridMultilevel"/>
    <w:tmpl w:val="C58E8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DE10EA"/>
    <w:multiLevelType w:val="hybridMultilevel"/>
    <w:tmpl w:val="3384B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0F2A60"/>
    <w:multiLevelType w:val="hybridMultilevel"/>
    <w:tmpl w:val="B622C4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AC39FF"/>
    <w:multiLevelType w:val="hybridMultilevel"/>
    <w:tmpl w:val="617A1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2437B7"/>
    <w:multiLevelType w:val="hybridMultilevel"/>
    <w:tmpl w:val="336AB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</w:num>
  <w:num w:numId="2">
    <w:abstractNumId w:val="4"/>
  </w:num>
  <w:num w:numId="3">
    <w:abstractNumId w:val="7"/>
  </w:num>
  <w:num w:numId="4">
    <w:abstractNumId w:val="5"/>
  </w:num>
  <w:num w:numId="5">
    <w:abstractNumId w:val="3"/>
  </w:num>
  <w:num w:numId="6">
    <w:abstractNumId w:val="2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F19"/>
    <w:rsid w:val="00081382"/>
    <w:rsid w:val="00121464"/>
    <w:rsid w:val="00253335"/>
    <w:rsid w:val="00254D40"/>
    <w:rsid w:val="002A3B03"/>
    <w:rsid w:val="00317F8D"/>
    <w:rsid w:val="00327D83"/>
    <w:rsid w:val="003D2094"/>
    <w:rsid w:val="003F5551"/>
    <w:rsid w:val="00430F7D"/>
    <w:rsid w:val="00480F9C"/>
    <w:rsid w:val="00484ADA"/>
    <w:rsid w:val="004B5A1F"/>
    <w:rsid w:val="00563AA4"/>
    <w:rsid w:val="00574BDC"/>
    <w:rsid w:val="0059644D"/>
    <w:rsid w:val="00666DE2"/>
    <w:rsid w:val="006912D1"/>
    <w:rsid w:val="006D1B39"/>
    <w:rsid w:val="006D761D"/>
    <w:rsid w:val="00734862"/>
    <w:rsid w:val="00784C5A"/>
    <w:rsid w:val="007C1EB6"/>
    <w:rsid w:val="00864873"/>
    <w:rsid w:val="00880926"/>
    <w:rsid w:val="00926FF8"/>
    <w:rsid w:val="009515E9"/>
    <w:rsid w:val="009D561B"/>
    <w:rsid w:val="00AB31D4"/>
    <w:rsid w:val="00B022B9"/>
    <w:rsid w:val="00B81E42"/>
    <w:rsid w:val="00B951E9"/>
    <w:rsid w:val="00C12C54"/>
    <w:rsid w:val="00CB2E3A"/>
    <w:rsid w:val="00D03D53"/>
    <w:rsid w:val="00D32A1C"/>
    <w:rsid w:val="00DD147A"/>
    <w:rsid w:val="00E04441"/>
    <w:rsid w:val="00E557AA"/>
    <w:rsid w:val="00E858D9"/>
    <w:rsid w:val="00EC1769"/>
    <w:rsid w:val="00EF7EDB"/>
    <w:rsid w:val="00EF7F19"/>
    <w:rsid w:val="00F34CE1"/>
    <w:rsid w:val="00F40C8E"/>
    <w:rsid w:val="00F61679"/>
    <w:rsid w:val="00FF6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7481EB"/>
  <w15:chartTrackingRefBased/>
  <w15:docId w15:val="{266C85AB-FC28-4AAF-AF61-1B1251CBA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7F19"/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EF7F19"/>
    <w:pPr>
      <w:ind w:right="-720"/>
      <w:jc w:val="center"/>
    </w:pPr>
    <w:rPr>
      <w:rFonts w:ascii="Arial" w:hAnsi="Arial"/>
      <w:sz w:val="24"/>
    </w:rPr>
  </w:style>
  <w:style w:type="character" w:customStyle="1" w:styleId="BodyTextChar">
    <w:name w:val="Body Text Char"/>
    <w:link w:val="BodyText"/>
    <w:semiHidden/>
    <w:rsid w:val="00EF7F19"/>
    <w:rPr>
      <w:rFonts w:ascii="Arial" w:eastAsia="Times New Roman" w:hAnsi="Arial" w:cs="Times New Roman"/>
      <w:sz w:val="24"/>
      <w:szCs w:val="20"/>
    </w:rPr>
  </w:style>
  <w:style w:type="character" w:styleId="Hyperlink">
    <w:name w:val="Hyperlink"/>
    <w:uiPriority w:val="99"/>
    <w:unhideWhenUsed/>
    <w:rsid w:val="007C1EB6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2A3B03"/>
    <w:rPr>
      <w:color w:val="954F72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D561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D56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73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mailto:mmm210@txstate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8134802E893143A4AC568FD603A4DB" ma:contentTypeVersion="12" ma:contentTypeDescription="Create a new document." ma:contentTypeScope="" ma:versionID="7a67ef1e5a5a1b6d1b3c736a4151a668">
  <xsd:schema xmlns:xsd="http://www.w3.org/2001/XMLSchema" xmlns:xs="http://www.w3.org/2001/XMLSchema" xmlns:p="http://schemas.microsoft.com/office/2006/metadata/properties" xmlns:ns2="202b2c09-c5b9-4655-8a89-32d2a793e0c0" xmlns:ns3="054655c4-386f-4d2b-a9a1-67652d452fa0" targetNamespace="http://schemas.microsoft.com/office/2006/metadata/properties" ma:root="true" ma:fieldsID="8e4028991d2a7a73e6a81fa44500474a" ns2:_="" ns3:_="">
    <xsd:import namespace="202b2c09-c5b9-4655-8a89-32d2a793e0c0"/>
    <xsd:import namespace="054655c4-386f-4d2b-a9a1-67652d452f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2b2c09-c5b9-4655-8a89-32d2a793e0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4655c4-386f-4d2b-a9a1-67652d452fa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E8ED696-725F-4121-848E-4FFD98B72C5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786B999-C1A4-44AE-87C8-96691F1EFE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2b2c09-c5b9-4655-8a89-32d2a793e0c0"/>
    <ds:schemaRef ds:uri="054655c4-386f-4d2b-a9a1-67652d452f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EF9B1D3-3BD7-42AE-81B3-54D2661C857D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3576C3E1-9DD2-41CF-B515-38A970180BB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Links>
    <vt:vector size="6" baseType="variant">
      <vt:variant>
        <vt:i4>5963897</vt:i4>
      </vt:variant>
      <vt:variant>
        <vt:i4>0</vt:i4>
      </vt:variant>
      <vt:variant>
        <vt:i4>0</vt:i4>
      </vt:variant>
      <vt:variant>
        <vt:i4>5</vt:i4>
      </vt:variant>
      <vt:variant>
        <vt:lpwstr>mailto:dpenn@ncda.org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dpennington</dc:creator>
  <cp:keywords/>
  <dc:description/>
  <cp:lastModifiedBy>Melanie Reinersman</cp:lastModifiedBy>
  <cp:revision>2</cp:revision>
  <dcterms:created xsi:type="dcterms:W3CDTF">2022-02-22T22:09:00Z</dcterms:created>
  <dcterms:modified xsi:type="dcterms:W3CDTF">2022-02-22T22:09:00Z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BUILTIN\administrators</vt:lpwstr>
  </property>
  <property fmtid="{D5CDD505-2E9C-101B-9397-08002B2CF9AE}" pid="3" name="Order">
    <vt:lpwstr>4874000.00000000</vt:lpwstr>
  </property>
  <property fmtid="{D5CDD505-2E9C-101B-9397-08002B2CF9AE}" pid="4" name="display_urn:schemas-microsoft-com:office:office#Author">
    <vt:lpwstr>BUILTIN\administrators</vt:lpwstr>
  </property>
</Properties>
</file>